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CB1" w:rsidRPr="00382CB1" w:rsidRDefault="00382CB1" w:rsidP="00382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719" w:type="dxa"/>
        <w:tblCellSpacing w:w="15" w:type="dxa"/>
        <w:tblLook w:val="0000" w:firstRow="0" w:lastRow="0" w:firstColumn="0" w:lastColumn="0" w:noHBand="0" w:noVBand="0"/>
      </w:tblPr>
      <w:tblGrid>
        <w:gridCol w:w="2895"/>
        <w:gridCol w:w="5824"/>
      </w:tblGrid>
      <w:tr w:rsidR="00382CB1" w:rsidRPr="00382CB1" w:rsidTr="002136F7">
        <w:trPr>
          <w:trHeight w:val="133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CB1" w:rsidRPr="00382CB1" w:rsidRDefault="00382CB1" w:rsidP="00382CB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 w:rsidRPr="00382CB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0</wp:posOffset>
                  </wp:positionV>
                  <wp:extent cx="1781175" cy="2362200"/>
                  <wp:effectExtent l="0" t="0" r="9525" b="0"/>
                  <wp:wrapSquare wrapText="bothSides"/>
                  <wp:docPr id="1" name="Obraz 1" descr="http://www.wom.edu.pl/biblioteka/rybnik/foto/ex_2016/ex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om.edu.pl/biblioteka/rybnik/foto/ex_2016/exd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362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CB1" w:rsidRPr="00382CB1" w:rsidRDefault="00382CB1" w:rsidP="00382C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2CB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>PEDAGOGICZNA BIBLIOTEKA WOJEWÓDZKA</w:t>
            </w:r>
            <w:r w:rsidRPr="00382CB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br/>
              <w:t xml:space="preserve">W RYBNIKU </w:t>
            </w:r>
            <w:r w:rsidRPr="00382CB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br/>
              <w:t xml:space="preserve">UL. Chrobrego 27 </w:t>
            </w:r>
            <w:r w:rsidRPr="00382CB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br/>
              <w:t xml:space="preserve">44-200 Rybnik </w:t>
            </w:r>
            <w:r w:rsidRPr="00382CB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br/>
              <w:t>tel. (0-32) 42 22 059</w:t>
            </w:r>
            <w:r w:rsidRPr="00382CB1">
              <w:rPr>
                <w:rFonts w:ascii="Times New Roman" w:eastAsia="Times New Roman" w:hAnsi="Times New Roman" w:cs="Times New Roman"/>
                <w:b/>
                <w:bCs/>
                <w:color w:val="A52A2A"/>
                <w:sz w:val="24"/>
                <w:szCs w:val="24"/>
                <w:lang w:eastAsia="pl-PL"/>
              </w:rPr>
              <w:t xml:space="preserve"> </w:t>
            </w:r>
            <w:r w:rsidRPr="00382CB1">
              <w:rPr>
                <w:rFonts w:ascii="Times New Roman" w:eastAsia="Times New Roman" w:hAnsi="Times New Roman" w:cs="Times New Roman"/>
                <w:b/>
                <w:bCs/>
                <w:color w:val="A52A2A"/>
                <w:sz w:val="24"/>
                <w:szCs w:val="24"/>
                <w:lang w:eastAsia="pl-PL"/>
              </w:rPr>
              <w:br/>
            </w:r>
            <w:r w:rsidRPr="00382C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hyperlink r:id="rId8" w:history="1">
              <w:r w:rsidRPr="00382CB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pbwrybnik@wom.edu.pl</w:t>
              </w:r>
            </w:hyperlink>
            <w:r w:rsidRPr="00382C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82CB1" w:rsidRPr="00382CB1" w:rsidRDefault="00382CB1" w:rsidP="00382CB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</w:p>
        </w:tc>
      </w:tr>
    </w:tbl>
    <w:p w:rsidR="00382CB1" w:rsidRPr="00382CB1" w:rsidRDefault="00382CB1" w:rsidP="00382C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382CB1" w:rsidRPr="00382CB1" w:rsidRDefault="00382CB1" w:rsidP="00382C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382CB1" w:rsidRPr="00382CB1" w:rsidRDefault="00382CB1" w:rsidP="00382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Ekorozwój, zrównoważony rozwój</w:t>
      </w:r>
      <w:r w:rsidRPr="00382CB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</w:t>
      </w:r>
    </w:p>
    <w:p w:rsidR="00382CB1" w:rsidRPr="00382CB1" w:rsidRDefault="00382CB1" w:rsidP="00382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82CB1" w:rsidRPr="00382CB1" w:rsidRDefault="00382CB1" w:rsidP="00382CB1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2C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Wybór literatury dostępnej w Bibliotece Pedagogicznej w Rybniku     </w:t>
      </w:r>
    </w:p>
    <w:p w:rsidR="00382CB1" w:rsidRPr="00382CB1" w:rsidRDefault="00382CB1" w:rsidP="00382CB1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82CB1" w:rsidRPr="00382CB1" w:rsidRDefault="00382CB1" w:rsidP="00382CB1">
      <w:pPr>
        <w:tabs>
          <w:tab w:val="left" w:pos="708"/>
          <w:tab w:val="center" w:pos="4536"/>
          <w:tab w:val="right" w:pos="9072"/>
        </w:tabs>
        <w:spacing w:after="0" w:line="240" w:lineRule="auto"/>
        <w:ind w:left="82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82CB1" w:rsidRDefault="00382CB1" w:rsidP="00382CB1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2C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Druki zwarte:</w:t>
      </w:r>
    </w:p>
    <w:p w:rsidR="00382CB1" w:rsidRPr="00382CB1" w:rsidRDefault="00382CB1" w:rsidP="00382CB1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82CB1" w:rsidRPr="00382CB1" w:rsidRDefault="00382CB1" w:rsidP="00382CB1">
      <w:pPr>
        <w:tabs>
          <w:tab w:val="center" w:pos="4536"/>
          <w:tab w:val="right" w:pos="9072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2CB1" w:rsidRPr="00382CB1" w:rsidRDefault="00382CB1" w:rsidP="00382CB1">
      <w:pPr>
        <w:tabs>
          <w:tab w:val="center" w:pos="4536"/>
          <w:tab w:val="right" w:pos="9072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2CB1" w:rsidRPr="00382CB1" w:rsidRDefault="00382CB1" w:rsidP="00382CB1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>Dydaktyczne „tropy” zrównoważonego rozwoju w edukacji / pod red. Nauk. Ewy Szydzińskiej. – Kraków: Oficyna Wydawnicza „Impuls”, 2013. – 144s. ISBN 978-83-7850-128-2</w:t>
      </w:r>
    </w:p>
    <w:p w:rsidR="00382CB1" w:rsidRPr="00382CB1" w:rsidRDefault="00382CB1" w:rsidP="00382CB1">
      <w:pPr>
        <w:tabs>
          <w:tab w:val="center" w:pos="4536"/>
          <w:tab w:val="righ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Sygn. 40676</w:t>
      </w:r>
    </w:p>
    <w:p w:rsidR="00382CB1" w:rsidRPr="00382CB1" w:rsidRDefault="00382CB1" w:rsidP="00382CB1">
      <w:pPr>
        <w:tabs>
          <w:tab w:val="center" w:pos="4536"/>
          <w:tab w:val="righ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2CB1" w:rsidRPr="00382CB1" w:rsidRDefault="00382CB1" w:rsidP="00382CB1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Edukacja ekologiczna i prozdrowotna / Wiktoria Sobczyk. – Kraków: Wydawnictwo Naukowe AP, 2000. – 170s.  ISBN 83-7271-042-2</w:t>
      </w:r>
    </w:p>
    <w:p w:rsidR="00382CB1" w:rsidRPr="00382CB1" w:rsidRDefault="00382CB1" w:rsidP="00382CB1">
      <w:pPr>
        <w:tabs>
          <w:tab w:val="left" w:pos="708"/>
          <w:tab w:val="center" w:pos="4536"/>
          <w:tab w:val="righ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Sygn. 36634, 35186</w:t>
      </w:r>
    </w:p>
    <w:p w:rsidR="00382CB1" w:rsidRPr="00382CB1" w:rsidRDefault="00382CB1" w:rsidP="00382CB1">
      <w:pPr>
        <w:tabs>
          <w:tab w:val="left" w:pos="708"/>
          <w:tab w:val="center" w:pos="4536"/>
          <w:tab w:val="righ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2CB1" w:rsidRPr="00382CB1" w:rsidRDefault="00382CB1" w:rsidP="00382CB1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>Ekologia na każdym przedmiocie: scenariusze zajęć dla szkoły podstawowej i gimnazjum / pod red. Anny Gierek i Elżbiety Gierek . – Kraków : Fundacja Wspierania Inicjatyw Ekologicznych, 2009. – 155s. ISBN 978-83-87331-59-7</w:t>
      </w:r>
    </w:p>
    <w:p w:rsidR="00382CB1" w:rsidRPr="00382CB1" w:rsidRDefault="00382CB1" w:rsidP="00382CB1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>Sygn. 39576</w:t>
      </w:r>
    </w:p>
    <w:p w:rsidR="00382CB1" w:rsidRPr="00382CB1" w:rsidRDefault="00382CB1" w:rsidP="00382CB1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2CB1" w:rsidRPr="00382CB1" w:rsidRDefault="00382CB1" w:rsidP="00382CB1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>Ekologia, środowisko, przyroda: propozycja dla nauczycieli / Tomasz Umiński. – Warszawa: Wyd. Szkolne i Pedagogiczne, 1995. - 47s. ISBN 83-02-05923-4</w:t>
      </w:r>
    </w:p>
    <w:p w:rsidR="00382CB1" w:rsidRPr="00382CB1" w:rsidRDefault="00382CB1" w:rsidP="00382CB1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>Sygn. 31922</w:t>
      </w:r>
    </w:p>
    <w:p w:rsidR="00382CB1" w:rsidRPr="00382CB1" w:rsidRDefault="00382CB1" w:rsidP="00382CB1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1646" w:rsidRDefault="00AD1646" w:rsidP="00382CB1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Implementacja idei europejskiego zielonego ładu na bazie społecznej gospodarki rynkowej </w:t>
      </w:r>
      <w:r w:rsidR="00714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determinantą zarządzania w realizacji zrównoważonego rozwoju : zrównoważony rozwój w procesie integracji europejskiej / red. nauk. Henryk A. Kretek. </w:t>
      </w:r>
      <w:r w:rsidR="007149F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– Racibórz: Wydawnictwo Państwowej Wyższej Szkoły Zawodowej, 2020. – 208s. ISBN 978-83-951494-7-4</w:t>
      </w:r>
    </w:p>
    <w:p w:rsidR="007149F4" w:rsidRDefault="007149F4" w:rsidP="007149F4">
      <w:pPr>
        <w:tabs>
          <w:tab w:val="center" w:pos="4536"/>
          <w:tab w:val="right" w:pos="9072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Sygn.46302</w:t>
      </w:r>
    </w:p>
    <w:p w:rsidR="00A51010" w:rsidRDefault="00A51010" w:rsidP="007149F4">
      <w:pPr>
        <w:tabs>
          <w:tab w:val="center" w:pos="4536"/>
          <w:tab w:val="right" w:pos="9072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2CB1" w:rsidRPr="00382CB1" w:rsidRDefault="00382CB1" w:rsidP="00382CB1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>Jak kształtować postawy proekologiczne: trening grupowy w edukacji ekologicznej / Ryszard Kulik. – Katowice: Śląsk, 2001. – 186s. ISBN 83-7164-246-6</w:t>
      </w:r>
    </w:p>
    <w:p w:rsidR="00382CB1" w:rsidRPr="00382CB1" w:rsidRDefault="00382CB1" w:rsidP="00382CB1">
      <w:pPr>
        <w:tabs>
          <w:tab w:val="left" w:pos="708"/>
          <w:tab w:val="center" w:pos="4536"/>
          <w:tab w:val="righ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Sygn. 34997</w:t>
      </w:r>
    </w:p>
    <w:p w:rsidR="00382CB1" w:rsidRPr="00382CB1" w:rsidRDefault="00382CB1" w:rsidP="00382CB1">
      <w:pPr>
        <w:tabs>
          <w:tab w:val="left" w:pos="708"/>
          <w:tab w:val="center" w:pos="4536"/>
          <w:tab w:val="righ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2CB1" w:rsidRPr="00382CB1" w:rsidRDefault="00382CB1" w:rsidP="00382CB1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 ratować życie na Ziemi: materiały pomocnicze do nauczania elementów ochrony środowiska w szkole podstawowej i liceum ogólnokształcącym / Jan Kraska. – Wadowice, 1993. – 129s. </w:t>
      </w:r>
    </w:p>
    <w:p w:rsidR="00382CB1" w:rsidRPr="00382CB1" w:rsidRDefault="00382CB1" w:rsidP="00382CB1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>Sygn. 31094</w:t>
      </w:r>
    </w:p>
    <w:p w:rsidR="00382CB1" w:rsidRPr="00382CB1" w:rsidRDefault="00382CB1" w:rsidP="00382CB1">
      <w:pPr>
        <w:tabs>
          <w:tab w:val="left" w:pos="708"/>
          <w:tab w:val="center" w:pos="4536"/>
          <w:tab w:val="righ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2CB1" w:rsidRPr="00382CB1" w:rsidRDefault="00382CB1" w:rsidP="00382CB1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Kształtowanie postaw proekologicznych uczniów klas I-III szkół podstawowych / Ingrid Paśko. – Kraków: Wydaw. Naukowe AP, 2001. – 205s. ISBN 83-7271-114-3 Sygn. 35195 </w:t>
      </w:r>
    </w:p>
    <w:p w:rsidR="00382CB1" w:rsidRPr="00382CB1" w:rsidRDefault="00382CB1" w:rsidP="00382CB1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2CB1" w:rsidRDefault="00382CB1" w:rsidP="00382CB1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ratunek Ziemi: wielka księga pytań i odpowiedzi /Linda Schwartz. – Wrocław :Astum,1993. – 160s. ISBN 8385242767</w:t>
      </w:r>
    </w:p>
    <w:p w:rsidR="00382CB1" w:rsidRDefault="00382CB1" w:rsidP="00382CB1">
      <w:pPr>
        <w:tabs>
          <w:tab w:val="center" w:pos="4536"/>
          <w:tab w:val="right" w:pos="9072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Sygn. 32592</w:t>
      </w:r>
    </w:p>
    <w:p w:rsidR="00382CB1" w:rsidRDefault="00382CB1" w:rsidP="00382CB1">
      <w:pPr>
        <w:tabs>
          <w:tab w:val="center" w:pos="4536"/>
          <w:tab w:val="right" w:pos="9072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2CB1" w:rsidRPr="00382CB1" w:rsidRDefault="00382CB1" w:rsidP="00382CB1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Poznanie środowiska naturalnego: praktyczne wskazówki dotyczące pracy z młodzieżą / </w:t>
      </w:r>
      <w:proofErr w:type="spellStart"/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>Yvonne</w:t>
      </w:r>
      <w:proofErr w:type="spellEnd"/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>Aierstock</w:t>
      </w:r>
      <w:proofErr w:type="spellEnd"/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>. – Kielce : Jedność, 2003. – 107s. ISBN 83-7224-434-0</w:t>
      </w:r>
    </w:p>
    <w:p w:rsidR="00382CB1" w:rsidRDefault="00382CB1" w:rsidP="00382CB1">
      <w:pPr>
        <w:tabs>
          <w:tab w:val="left" w:pos="708"/>
          <w:tab w:val="center" w:pos="4536"/>
          <w:tab w:val="righ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Sygn. 36161</w:t>
      </w:r>
    </w:p>
    <w:p w:rsidR="00AD1646" w:rsidRPr="00382CB1" w:rsidRDefault="00AD1646" w:rsidP="00382CB1">
      <w:pPr>
        <w:tabs>
          <w:tab w:val="left" w:pos="708"/>
          <w:tab w:val="center" w:pos="4536"/>
          <w:tab w:val="righ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300F" w:rsidRDefault="00AF300F" w:rsidP="00382CB1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ekorozwoju : scenariusze lekcji i materiały pomocnicze dla nauczycieli : wydane w ramach programu „Aktywni z natury.</w:t>
      </w:r>
      <w:r w:rsidR="00AD1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 ambasadorzy skarbów natury małej ojczyzny</w:t>
      </w:r>
      <w:r w:rsidR="00AD164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1646">
        <w:rPr>
          <w:rFonts w:ascii="Times New Roman" w:eastAsia="Times New Roman" w:hAnsi="Times New Roman" w:cs="Times New Roman"/>
          <w:sz w:val="24"/>
          <w:szCs w:val="24"/>
          <w:lang w:eastAsia="pl-PL"/>
        </w:rPr>
        <w:t>/  Warszawa: Centrum Edukacji Obywatelskiej,2008. – 150s. ISBN 978-83-89240-49-1</w:t>
      </w:r>
    </w:p>
    <w:p w:rsidR="00AD1646" w:rsidRDefault="00AD1646" w:rsidP="00AD1646">
      <w:pPr>
        <w:tabs>
          <w:tab w:val="center" w:pos="4536"/>
          <w:tab w:val="righ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Sygn. 44760</w:t>
      </w:r>
    </w:p>
    <w:p w:rsidR="00AD1646" w:rsidRDefault="00AD1646" w:rsidP="00AD1646">
      <w:pPr>
        <w:tabs>
          <w:tab w:val="center" w:pos="4536"/>
          <w:tab w:val="righ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2CB1" w:rsidRPr="00382CB1" w:rsidRDefault="00382CB1" w:rsidP="00382CB1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>W dziką stronę: rozmowy o edukacji w przyrodzie / red. Agnieszka Gaszyńska, Gosia Świderek. -  Łódź : Ośrodek Działań Ekologicznych „Źródło”, 2016. – 168s. ISBN 978-83-64595-07-3</w:t>
      </w:r>
    </w:p>
    <w:p w:rsidR="00382CB1" w:rsidRPr="00382CB1" w:rsidRDefault="00382CB1" w:rsidP="00382CB1">
      <w:pPr>
        <w:tabs>
          <w:tab w:val="center" w:pos="4536"/>
          <w:tab w:val="right" w:pos="9072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>Sygn. 41572</w:t>
      </w:r>
    </w:p>
    <w:p w:rsidR="003C3C45" w:rsidRDefault="003C3C45" w:rsidP="003C3C4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2CB1" w:rsidRPr="00382CB1" w:rsidRDefault="00382CB1" w:rsidP="00382CB1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Zieloną ścieżką…: edukacja ekologiczna: przewodnik dla nauczycieli/ Krystyna </w:t>
      </w:r>
      <w:proofErr w:type="spellStart"/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>Baczała</w:t>
      </w:r>
      <w:proofErr w:type="spellEnd"/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>. – Warszawa: Wydawnictwa Szkolne i Pedagogiczne, 1996 . – 141 s. ISBN 83-02-06072-0</w:t>
      </w:r>
    </w:p>
    <w:p w:rsidR="00382CB1" w:rsidRPr="00382CB1" w:rsidRDefault="00382CB1" w:rsidP="00382CB1">
      <w:pPr>
        <w:tabs>
          <w:tab w:val="center" w:pos="4536"/>
          <w:tab w:val="right" w:pos="9072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>Sygn. 32288, 32299</w:t>
      </w:r>
    </w:p>
    <w:p w:rsidR="00382CB1" w:rsidRPr="00382CB1" w:rsidRDefault="00382CB1" w:rsidP="00382CB1">
      <w:pPr>
        <w:tabs>
          <w:tab w:val="left" w:pos="708"/>
          <w:tab w:val="center" w:pos="4536"/>
          <w:tab w:val="right" w:pos="9072"/>
        </w:tabs>
        <w:spacing w:after="0" w:line="240" w:lineRule="auto"/>
        <w:ind w:left="25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2CB1" w:rsidRPr="00382CB1" w:rsidRDefault="00382CB1" w:rsidP="00382CB1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Zrozumieć nasze środowisko: zestaw edukacyjny dla szkół podstawowych / Steve Hagen; przekł. Anna </w:t>
      </w:r>
      <w:proofErr w:type="spellStart"/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>Kibort</w:t>
      </w:r>
      <w:proofErr w:type="spellEnd"/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– Warszawa: </w:t>
      </w:r>
      <w:proofErr w:type="spellStart"/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>Environmental</w:t>
      </w:r>
      <w:proofErr w:type="spellEnd"/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>Education</w:t>
      </w:r>
      <w:proofErr w:type="spellEnd"/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&amp; Business Progress, 1994. – skoroszyt. ISBN 83-906917-0-1</w:t>
      </w:r>
    </w:p>
    <w:p w:rsidR="00382CB1" w:rsidRDefault="00382CB1" w:rsidP="00382CB1">
      <w:pPr>
        <w:tabs>
          <w:tab w:val="center" w:pos="4536"/>
          <w:tab w:val="righ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Sygn. 32570, 31111</w:t>
      </w:r>
    </w:p>
    <w:p w:rsidR="00AF300F" w:rsidRDefault="00AF300F" w:rsidP="00382CB1">
      <w:pPr>
        <w:tabs>
          <w:tab w:val="center" w:pos="4536"/>
          <w:tab w:val="righ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0A5E" w:rsidRDefault="00E40A5E" w:rsidP="007149F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Zrównoważony rozwój: debiut naukowy 2010</w:t>
      </w:r>
      <w:r w:rsidR="00B76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red. nauk. Teresa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Jemczura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Henryk Kretek</w:t>
      </w:r>
      <w:r w:rsidR="00B76B4A">
        <w:rPr>
          <w:rFonts w:ascii="Times New Roman" w:eastAsia="Times New Roman" w:hAnsi="Times New Roman" w:cs="Times New Roman"/>
          <w:sz w:val="24"/>
          <w:szCs w:val="24"/>
          <w:lang w:eastAsia="pl-PL"/>
        </w:rPr>
        <w:t>. – Racibórz: Wydawnictwo Państwowej Wyższej Szkoły Zawodowej, 2011. – 370s. ISBN 978-83-60730-52-2</w:t>
      </w:r>
    </w:p>
    <w:p w:rsidR="00B76B4A" w:rsidRDefault="00B76B4A" w:rsidP="00B76B4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Sygn. 40359</w:t>
      </w:r>
    </w:p>
    <w:p w:rsidR="00910639" w:rsidRDefault="00910639" w:rsidP="007149F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Zrównoważony rozwój : debiut naukowy 2011</w:t>
      </w:r>
      <w:r w:rsidR="007B3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red. nauk. Teresa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Jemczura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Henryk Kretek . – Racibórz: Wydawnictwo Państwowej Wyższej </w:t>
      </w:r>
      <w:r w:rsidR="006E7FA1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Zawodowej, 2012. – 446s. ISBN 978-83-60730-52-2</w:t>
      </w:r>
    </w:p>
    <w:p w:rsidR="006E7FA1" w:rsidRDefault="006E7FA1" w:rsidP="006E7FA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Sygn. 40358, 45031</w:t>
      </w:r>
    </w:p>
    <w:p w:rsidR="003C3C45" w:rsidRDefault="003C3C45" w:rsidP="006E7FA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6B4A" w:rsidRDefault="00B76B4A" w:rsidP="007149F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Zrównoważony rozwój : debiut naukowy 2012 / red. nauk.</w:t>
      </w:r>
      <w:r w:rsidR="00022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Teresa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Jemczura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Henryk Kretek. – Racibórz: Wydawnictwo Państwowej Wyższej Szkoły Zawodowej, 2013. – 398s. ISBN 978-83-60730-65-2</w:t>
      </w:r>
    </w:p>
    <w:p w:rsidR="00B76B4A" w:rsidRDefault="00B76B4A" w:rsidP="00B76B4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Sygn. 45246</w:t>
      </w:r>
    </w:p>
    <w:p w:rsidR="003C3C45" w:rsidRDefault="003C3C45" w:rsidP="00B76B4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6B4A" w:rsidRDefault="00B76B4A" w:rsidP="007149F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Zrównoważony rozwój : debiut naukowy 2014 / red. nauk. Teresa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Jemczura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Henryk Kretek.- Racib</w:t>
      </w:r>
      <w:r w:rsidR="00022F4D">
        <w:rPr>
          <w:rFonts w:ascii="Times New Roman" w:eastAsia="Times New Roman" w:hAnsi="Times New Roman" w:cs="Times New Roman"/>
          <w:sz w:val="24"/>
          <w:szCs w:val="24"/>
          <w:lang w:eastAsia="pl-PL"/>
        </w:rPr>
        <w:t>órz : Wydawnictwo Państwowej Wyż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szej Szkoły Zawodowej, 2015. – 396s.  ISBN 978-83-60730-83-6</w:t>
      </w:r>
    </w:p>
    <w:p w:rsidR="00B76B4A" w:rsidRDefault="00B76B4A" w:rsidP="00B76B4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Sygn. 41341, 46134</w:t>
      </w:r>
    </w:p>
    <w:p w:rsidR="003C3C45" w:rsidRDefault="003C3C45" w:rsidP="00B76B4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6B4A" w:rsidRDefault="00B76B4A" w:rsidP="007149F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Zrównoważony rozwój: debiut naukowy 2015 / red. nauk.</w:t>
      </w:r>
      <w:r w:rsidR="00F978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Jakub Berezowski, Henryk A. Kretek . – Racibórz : Wydawnictwo Państwowej </w:t>
      </w:r>
      <w:r w:rsidR="002A4595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Wyższej Szkoły Zawodowej, 2016. – 305s. ISBN 978-83-60730-88-1</w:t>
      </w:r>
    </w:p>
    <w:p w:rsidR="002A4595" w:rsidRDefault="002A4595" w:rsidP="002A459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Sygn. 41570</w:t>
      </w:r>
    </w:p>
    <w:p w:rsidR="003C3C45" w:rsidRDefault="003C3C45" w:rsidP="002A459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49F4" w:rsidRDefault="007149F4" w:rsidP="007149F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Zrównoważony rozwój: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Sustainable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development: debiut naukowy 2017 / red. nauk. Jakub Berezowski, Henryk A. Kretek. – Racibórz: Wydawnictwo Państwowej Wyższej Szkoły Zawodowej, 2018. – 371s. ISBN 978-83-947623-7-7</w:t>
      </w:r>
    </w:p>
    <w:p w:rsidR="007149F4" w:rsidRDefault="007149F4" w:rsidP="007149F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Sygn. 42530</w:t>
      </w:r>
    </w:p>
    <w:p w:rsidR="00AF300F" w:rsidRPr="00AF300F" w:rsidRDefault="00AF300F" w:rsidP="00AF300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300F" w:rsidRPr="00AF300F" w:rsidRDefault="00AF300F" w:rsidP="00AF300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82CB1" w:rsidRPr="00382CB1" w:rsidTr="003C3C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CB1" w:rsidRPr="00382CB1" w:rsidRDefault="00382CB1" w:rsidP="003C3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82CB1" w:rsidRPr="00382CB1" w:rsidRDefault="00382CB1" w:rsidP="003C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2CB1" w:rsidRPr="00382CB1" w:rsidTr="003C3C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CB1" w:rsidRPr="00382CB1" w:rsidRDefault="00382CB1" w:rsidP="003C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82CB1" w:rsidRPr="00382CB1" w:rsidRDefault="00382CB1" w:rsidP="003C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2CB1" w:rsidRPr="00382CB1" w:rsidTr="003C3C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CB1" w:rsidRPr="00382CB1" w:rsidRDefault="00382CB1" w:rsidP="003C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82CB1" w:rsidRPr="00382CB1" w:rsidRDefault="00382CB1" w:rsidP="003C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C3C45" w:rsidRPr="00382CB1" w:rsidTr="003C3C45">
        <w:trPr>
          <w:tblCellSpacing w:w="15" w:type="dxa"/>
        </w:trPr>
        <w:tc>
          <w:tcPr>
            <w:tcW w:w="0" w:type="auto"/>
            <w:vAlign w:val="center"/>
          </w:tcPr>
          <w:p w:rsidR="003C3C45" w:rsidRPr="00382CB1" w:rsidRDefault="003C3C45" w:rsidP="003C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C3C45" w:rsidRPr="00382CB1" w:rsidRDefault="003C3C45" w:rsidP="003C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1010" w:rsidRPr="00382CB1" w:rsidTr="003C3C45">
        <w:trPr>
          <w:tblCellSpacing w:w="15" w:type="dxa"/>
        </w:trPr>
        <w:tc>
          <w:tcPr>
            <w:tcW w:w="0" w:type="auto"/>
            <w:vAlign w:val="center"/>
          </w:tcPr>
          <w:p w:rsidR="00A51010" w:rsidRPr="00382CB1" w:rsidRDefault="00A51010" w:rsidP="003C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A51010" w:rsidRPr="00382CB1" w:rsidRDefault="00A51010" w:rsidP="003C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82CB1" w:rsidRPr="00382CB1" w:rsidRDefault="00382CB1" w:rsidP="00382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2C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Druki ciągłe:</w:t>
      </w:r>
    </w:p>
    <w:p w:rsidR="00382CB1" w:rsidRPr="00382CB1" w:rsidRDefault="00382CB1" w:rsidP="00382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4D32" w:rsidRDefault="000D4D32" w:rsidP="00382C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Bliżej ekologii, bliżej zdrowia / Jolanta Dubaj// „Dyrektor Szkoły”. – 2001, nr 3, s. 23-24</w:t>
      </w:r>
    </w:p>
    <w:p w:rsidR="00382CB1" w:rsidRPr="00382CB1" w:rsidRDefault="00382CB1" w:rsidP="00382C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>Czy człowiek potrafi dbać o swoje środowisko? – ekologiczny scenariusz zajęć/ Edyta Joanna Wróbel // „Życie Szkoły”. – 2014, nr 5, s. 24-25</w:t>
      </w:r>
    </w:p>
    <w:p w:rsidR="00382CB1" w:rsidRPr="00382CB1" w:rsidRDefault="00382CB1" w:rsidP="00382C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>Czysty las – leśna edukacja / Krystyna Małysiak, Barbara Mizia // „Wychowanie w Przedszkolu”. – 2014, nr 5, s. 38-41</w:t>
      </w:r>
    </w:p>
    <w:p w:rsidR="00382CB1" w:rsidRPr="00382CB1" w:rsidRDefault="00382CB1" w:rsidP="00382C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>Ekoaktywni</w:t>
      </w:r>
      <w:proofErr w:type="spellEnd"/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przyjaźni dla środowiska/ Małgorzata Chłód // „Częstochowski Biuletyn Oświatowy”. – 2012, nr 2, s. 12-15</w:t>
      </w:r>
    </w:p>
    <w:p w:rsidR="00022F4D" w:rsidRDefault="00022F4D" w:rsidP="00382C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Ekologia wokół nas / Ewa Leśnik // „Dialog Edukacyjny”. – 2010, nr 2/3, s. 48</w:t>
      </w:r>
    </w:p>
    <w:p w:rsidR="003C3C45" w:rsidRDefault="003C3C45" w:rsidP="00382C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Ekologia w procesie wychowawczym / Teresa Parczewska // „Wychowanie w Przedszkolu”. – 2007, nr 4, s. 5-13</w:t>
      </w:r>
    </w:p>
    <w:p w:rsidR="00382CB1" w:rsidRPr="00382CB1" w:rsidRDefault="00382CB1" w:rsidP="00382C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>Ekologicznie zakręceni / Magdalena Rutkowska // „Głos Pedagogiczny”. – 2013, nr 6, s. 20 -24</w:t>
      </w:r>
    </w:p>
    <w:p w:rsidR="00382CB1" w:rsidRPr="00382CB1" w:rsidRDefault="00382CB1" w:rsidP="00382C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>Ekologiczny sposób na życie / Iwona Bartkiewicz, Alina Grabna // „Częstochowski Biuletyn Oświatowy”. – 2012, nr 2, s. 22-24</w:t>
      </w:r>
    </w:p>
    <w:p w:rsidR="00382CB1" w:rsidRPr="00382CB1" w:rsidRDefault="00382CB1" w:rsidP="00382C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Ekosystem – scenariusz zajęć terenowych / Elżbieta </w:t>
      </w:r>
      <w:proofErr w:type="spellStart"/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>Buchcic</w:t>
      </w:r>
      <w:proofErr w:type="spellEnd"/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Mirosław </w:t>
      </w:r>
      <w:proofErr w:type="spellStart"/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>Parlak</w:t>
      </w:r>
      <w:proofErr w:type="spellEnd"/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>, Ilona Żeber Dzikowska // „Nauczanie Początkowe”. – 2014/15, nr 1, s. 77-87</w:t>
      </w:r>
    </w:p>
    <w:p w:rsidR="00382CB1" w:rsidRPr="00382CB1" w:rsidRDefault="00382CB1" w:rsidP="00382C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Las jako przestrzeń wielostronnej aktywności edukacyjnej ( scenariusze zajęć) / Mirosław </w:t>
      </w:r>
      <w:proofErr w:type="spellStart"/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>Parlak</w:t>
      </w:r>
      <w:proofErr w:type="spellEnd"/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// „Nauczanie Początkowe”. – 2014/15, nr 1, s. 73-76</w:t>
      </w:r>
    </w:p>
    <w:p w:rsidR="00113EE3" w:rsidRDefault="00113EE3" w:rsidP="00382C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Model człowieka ekologicznego jako odpowiedź na zagadnienia środowiskowe / Ryszard Kulik . –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Chowanna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”. – 1998, nr 1, s, 52</w:t>
      </w:r>
    </w:p>
    <w:p w:rsidR="00CD46BE" w:rsidRDefault="00CD46BE" w:rsidP="00382C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jestem zielony w temacie ochrony środowiska – czyli o tym, że warto wiedzieć więcej i dzielić się tą wiedzą / Małgorzata </w:t>
      </w:r>
      <w:r w:rsidR="00A51010">
        <w:rPr>
          <w:rFonts w:ascii="Times New Roman" w:eastAsia="Times New Roman" w:hAnsi="Times New Roman" w:cs="Times New Roman"/>
          <w:sz w:val="24"/>
          <w:szCs w:val="24"/>
          <w:lang w:eastAsia="pl-PL"/>
        </w:rPr>
        <w:t>Murawska // „Wychowanie w Przedszkolu”. – 2017, nr 10, s. 56-59</w:t>
      </w:r>
    </w:p>
    <w:p w:rsidR="00382CB1" w:rsidRPr="00382CB1" w:rsidRDefault="00382CB1" w:rsidP="00382C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Odpady śmiertelnie niebezpieczne / Jolanta </w:t>
      </w:r>
      <w:proofErr w:type="spellStart"/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>Karmańska</w:t>
      </w:r>
      <w:proofErr w:type="spellEnd"/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// „Śląsk”. – 2012, nr 5, s. 62-63</w:t>
      </w:r>
    </w:p>
    <w:p w:rsidR="000D4D32" w:rsidRDefault="000D4D32" w:rsidP="00382C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Pedagogika ekologiczna – wybrane problemy / Adam Kowalik // „Problemy Opiekuńczo-Wychowawcze”. – 2017, nr 9, s. 3-12</w:t>
      </w:r>
    </w:p>
    <w:p w:rsidR="00382CB1" w:rsidRPr="00382CB1" w:rsidRDefault="00382CB1" w:rsidP="00382C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>Po co nam ekologia? / Magdalena Goetz // „ Głos Pedagogiczny”. – 2014, nr 5, s. 21-24</w:t>
      </w:r>
    </w:p>
    <w:p w:rsidR="00382CB1" w:rsidRPr="00382CB1" w:rsidRDefault="00382CB1" w:rsidP="00382C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Przyroda naszym przyjacielem – scenariusz zajęć dla klasy II / Marta </w:t>
      </w:r>
      <w:proofErr w:type="spellStart"/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>Siejka</w:t>
      </w:r>
      <w:proofErr w:type="spellEnd"/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// „Życie Szkoły”. – 2013, nr 5, s. 23</w:t>
      </w:r>
    </w:p>
    <w:p w:rsidR="00382CB1" w:rsidRPr="00382CB1" w:rsidRDefault="00382CB1" w:rsidP="00382C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Przyroda  w pracy wychowawczej przedszkola / Joanna </w:t>
      </w:r>
      <w:proofErr w:type="spellStart"/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>Jagusik</w:t>
      </w:r>
      <w:proofErr w:type="spellEnd"/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// „Częstochowski Biuletyn Oświatowy” . – 2014, nr 1, s. 30-33</w:t>
      </w:r>
    </w:p>
    <w:p w:rsidR="00382CB1" w:rsidRPr="00382CB1" w:rsidRDefault="00382CB1" w:rsidP="00382C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w lesie / Rafał </w:t>
      </w:r>
      <w:proofErr w:type="spellStart"/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>Ryszka</w:t>
      </w:r>
      <w:proofErr w:type="spellEnd"/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// „Wychowawca”. – 2015, nr 7-8, s. 38-40</w:t>
      </w:r>
    </w:p>
    <w:p w:rsidR="00382CB1" w:rsidRPr="00382CB1" w:rsidRDefault="00382CB1" w:rsidP="00382C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Rola i znaczenie edukacji ekologicznej na poziomie zintegrowanym / Ludmiła </w:t>
      </w:r>
      <w:proofErr w:type="spellStart"/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>Osych</w:t>
      </w:r>
      <w:proofErr w:type="spellEnd"/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>// „Nauczanie Początkowe”. – 2014/15, nr 1, s. 58-62</w:t>
      </w:r>
    </w:p>
    <w:p w:rsidR="00113EE3" w:rsidRPr="00113EE3" w:rsidRDefault="00113EE3" w:rsidP="00382C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Różne twarze ekologii / A. Zwoliński // „Wychowawca”. – 1996, nr 9, s. 28-29.</w:t>
      </w:r>
    </w:p>
    <w:p w:rsidR="00AD1646" w:rsidRDefault="00113EE3" w:rsidP="00382C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</w:t>
      </w:r>
      <w:r w:rsidR="00AD1646" w:rsidRPr="00AD164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kuteczność kształcenia dla ekorozwoju</w:t>
      </w:r>
      <w:r w:rsidR="00AD1646" w:rsidRPr="00AD1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Danuta Cichy</w:t>
      </w:r>
      <w:r w:rsidR="00AD1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// „Biologia w Szkole”. – 1995, nr 5, s. 236-240</w:t>
      </w:r>
    </w:p>
    <w:p w:rsidR="00382CB1" w:rsidRPr="00382CB1" w:rsidRDefault="00382CB1" w:rsidP="00382C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>Świat zależy od nas / Magdalena Goetz // „ Głos Nauczycielski”. – 2014, nr 20, s. 13</w:t>
      </w:r>
    </w:p>
    <w:p w:rsidR="00382CB1" w:rsidRPr="00382CB1" w:rsidRDefault="00382CB1" w:rsidP="00382C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>Turniej ekologiczny / Barbara Wieczorek // „Życie Szkoły”. – 2013, nr 5, s. 16-19</w:t>
      </w:r>
    </w:p>
    <w:p w:rsidR="00382CB1" w:rsidRPr="00382CB1" w:rsidRDefault="00382CB1" w:rsidP="00382C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>„Włochate Potwory” – warsztaty ekologiczne z okazji Dnia Ziemi / Maja Białonoga// „Poradnik Bibliotekarza”. – 2015, nr 7-8, s. 61-62.</w:t>
      </w:r>
    </w:p>
    <w:p w:rsidR="00382CB1" w:rsidRPr="00382CB1" w:rsidRDefault="00382CB1" w:rsidP="00382C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Wychowujemy dla ekologii / Stanisława Knapik // „Wychowawca”. – 2015, nr 7/8, s. 32-33</w:t>
      </w:r>
    </w:p>
    <w:p w:rsidR="00382CB1" w:rsidRPr="00382CB1" w:rsidRDefault="00382CB1" w:rsidP="00382C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>Wycieczki w edukacji ekologicznej uczniów klas początkowych / Piotr Kowolik // „Nauczyciel i Szkoła.” – 2012, nr 1, s. 197-212</w:t>
      </w:r>
    </w:p>
    <w:p w:rsidR="00382CB1" w:rsidRPr="00382CB1" w:rsidRDefault="00382CB1" w:rsidP="00382C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Zielone szkoły – moda czy konieczność / Elżbieta </w:t>
      </w:r>
      <w:proofErr w:type="spellStart"/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>Buchcic</w:t>
      </w:r>
      <w:proofErr w:type="spellEnd"/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// „Nauczanie Początkowe”. – 2014/15, nr 1, s. 63-72</w:t>
      </w:r>
    </w:p>
    <w:p w:rsidR="00382CB1" w:rsidRPr="00382CB1" w:rsidRDefault="00382CB1" w:rsidP="00382C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2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</w:p>
    <w:p w:rsidR="00382CB1" w:rsidRPr="00382CB1" w:rsidRDefault="00382CB1" w:rsidP="00382C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2CB1">
        <w:rPr>
          <w:rFonts w:ascii="Times New Roman" w:eastAsia="Times New Roman" w:hAnsi="Times New Roman" w:cs="Times New Roman"/>
          <w:lang w:eastAsia="pl-PL"/>
        </w:rPr>
        <w:t xml:space="preserve">     </w:t>
      </w:r>
    </w:p>
    <w:p w:rsidR="007A3F66" w:rsidRDefault="006E32C8" w:rsidP="00382CB1">
      <w:r>
        <w:rPr>
          <w:rFonts w:ascii="Times New Roman" w:eastAsia="Times New Roman" w:hAnsi="Times New Roman" w:cs="Times New Roman"/>
          <w:lang w:eastAsia="pl-PL"/>
        </w:rPr>
        <w:t xml:space="preserve">    czerwiec  </w:t>
      </w:r>
      <w:r w:rsidR="00AD1646">
        <w:rPr>
          <w:rFonts w:ascii="Times New Roman" w:eastAsia="Times New Roman" w:hAnsi="Times New Roman" w:cs="Times New Roman"/>
          <w:lang w:eastAsia="pl-PL"/>
        </w:rPr>
        <w:t xml:space="preserve">2022 r.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     </w:t>
      </w:r>
      <w:bookmarkStart w:id="0" w:name="_GoBack"/>
      <w:bookmarkEnd w:id="0"/>
      <w:r w:rsidR="00AD1646">
        <w:rPr>
          <w:rFonts w:ascii="Times New Roman" w:eastAsia="Times New Roman" w:hAnsi="Times New Roman" w:cs="Times New Roman"/>
          <w:lang w:eastAsia="pl-PL"/>
        </w:rPr>
        <w:t xml:space="preserve"> oprac. J.</w:t>
      </w:r>
      <w:r w:rsidR="00624B5E">
        <w:rPr>
          <w:rFonts w:ascii="Times New Roman" w:eastAsia="Times New Roman" w:hAnsi="Times New Roman" w:cs="Times New Roman"/>
          <w:lang w:eastAsia="pl-PL"/>
        </w:rPr>
        <w:t xml:space="preserve"> </w:t>
      </w:r>
      <w:r w:rsidR="00AD1646">
        <w:rPr>
          <w:rFonts w:ascii="Times New Roman" w:eastAsia="Times New Roman" w:hAnsi="Times New Roman" w:cs="Times New Roman"/>
          <w:lang w:eastAsia="pl-PL"/>
        </w:rPr>
        <w:t>Miłkowska</w:t>
      </w:r>
    </w:p>
    <w:sectPr w:rsidR="007A3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E7CB5"/>
    <w:multiLevelType w:val="hybridMultilevel"/>
    <w:tmpl w:val="BC26834E"/>
    <w:lvl w:ilvl="0" w:tplc="72467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4047D2"/>
    <w:multiLevelType w:val="hybridMultilevel"/>
    <w:tmpl w:val="F2265C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994DBC"/>
    <w:multiLevelType w:val="hybridMultilevel"/>
    <w:tmpl w:val="E3BA1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FB"/>
    <w:rsid w:val="00022F4D"/>
    <w:rsid w:val="000D4D32"/>
    <w:rsid w:val="00113EE3"/>
    <w:rsid w:val="002A4595"/>
    <w:rsid w:val="00382CB1"/>
    <w:rsid w:val="003C3C45"/>
    <w:rsid w:val="00624B5E"/>
    <w:rsid w:val="006D36EE"/>
    <w:rsid w:val="006E32C8"/>
    <w:rsid w:val="006E7FA1"/>
    <w:rsid w:val="007149F4"/>
    <w:rsid w:val="007A3F66"/>
    <w:rsid w:val="007B3852"/>
    <w:rsid w:val="00910639"/>
    <w:rsid w:val="00A51010"/>
    <w:rsid w:val="00AD1646"/>
    <w:rsid w:val="00AF300F"/>
    <w:rsid w:val="00B56A70"/>
    <w:rsid w:val="00B76B4A"/>
    <w:rsid w:val="00CD46BE"/>
    <w:rsid w:val="00E40A5E"/>
    <w:rsid w:val="00E43BFB"/>
    <w:rsid w:val="00F9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D337"/>
  <w15:chartTrackingRefBased/>
  <w15:docId w15:val="{B1E0C877-1ADD-4E95-BFFF-2AE76F66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2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wrybnik@wom.edu.pl" TargetMode="External"/><Relationship Id="rId3" Type="http://schemas.openxmlformats.org/officeDocument/2006/relationships/styles" Target="styles.xml"/><Relationship Id="rId7" Type="http://schemas.openxmlformats.org/officeDocument/2006/relationships/image" Target="http://www.wom.edu.pl/biblioteka/rybnik/foto/ex_2016/exd1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D26EF-3978-4016-843C-765DA352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1076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</dc:creator>
  <cp:keywords/>
  <dc:description/>
  <cp:lastModifiedBy>JM</cp:lastModifiedBy>
  <cp:revision>6</cp:revision>
  <dcterms:created xsi:type="dcterms:W3CDTF">2022-06-20T09:38:00Z</dcterms:created>
  <dcterms:modified xsi:type="dcterms:W3CDTF">2022-07-13T08:58:00Z</dcterms:modified>
</cp:coreProperties>
</file>